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Caffeine Rush NFTs: Brewing Value on the Polkadot Blockchain</w:t>
      </w:r>
    </w:p>
    <w:p w:rsidR="00000000" w:rsidDel="00000000" w:rsidP="00000000" w:rsidRDefault="00000000" w:rsidRPr="00000000" w14:paraId="00000002">
      <w:pPr>
        <w:spacing w:after="0" w:before="0" w:lineRule="auto"/>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The fusion of gaming and blockchain technology has given rise to innovative and exciting experiences. In some cases like Axie Infinity and the Philippines, it can be argued that gaming became a lifeline — a real livelihood in a locked-down economy during the 2020 pandemic.</w:t>
      </w:r>
    </w:p>
    <w:p w:rsidR="00000000" w:rsidDel="00000000" w:rsidP="00000000" w:rsidRDefault="00000000" w:rsidRPr="00000000" w14:paraId="00000006">
      <w:pPr>
        <w:spacing w:after="0" w:before="0" w:lineRule="auto"/>
        <w:rPr/>
      </w:pPr>
      <w:r w:rsidDel="00000000" w:rsidR="00000000" w:rsidRPr="00000000">
        <w:rPr>
          <w:rtl w:val="0"/>
        </w:rPr>
        <w:t xml:space="preserve">Caffeine Rush, a top-down coffee-making game, has seamlessly integrated Non-Fungible Tokens (NFTs) powered by the cutting-edge Polkadot blockchain. This integration adds depth to the gameplay and also creates a unique ecosystem where in-game assets have real-world value. In this blog, we explore how "Caffeine Rush" is brewing value on the Polkadot blockchain.</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b w:val="1"/>
          <w:rtl w:val="0"/>
        </w:rPr>
        <w:t xml:space="preserve">Understanding the NFT Revolution</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NFTs, or Non-Fungible Tokens, are unique digital assets that are stored in a blockchain. They can represent virtual and even physical or real assets like real estate. Ownership of these assets is recorded in a blockchain, creating an immutable and verifiable record that enables the trading and selling of NFTs. NFTs cannot be replicated. </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tl w:val="0"/>
        </w:rPr>
        <w:t xml:space="preserve">The gaming industry recognizes the potential of NFTs. They impact ownership, rarity, and tradability of in-game items, transforming virtual assets into valuable commodities. "Caffeine Rush" takes full advantage of this concept.</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b w:val="1"/>
          <w:rtl w:val="0"/>
        </w:rPr>
        <w:t xml:space="preserve">The Power of Polkadot Blockchain</w:t>
      </w: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To truly appreciate the value of NFTs in "Caffeine Rush," it's essential to understand the technology that powers it—the Polkadot blockchain.</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Polkadot is a versatile and interoperable blockchain platform that enables different blockchains to communicate and share data seamlessly. It's designed to address scalability, security, and adaptability, making it an ideal choice for a complex gaming ecosystem like "Caffeine Rush."</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One of Polkadot's standout features is the ability to create parachains, a customized independent blockchain that can be tailored to specific needs. These parachains run parallel to the Polkadot Relay Chain. As an integral part of the Polkadot network, the parachain ensures data compatibility and allows unique tokens, like NFTs, to be transferred across different chains. This interoperability is key for "Caffeine Rush" NFTs, as it enables true ownership and tradability beyond the game's ecosystem.</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b w:val="1"/>
          <w:rtl w:val="0"/>
        </w:rPr>
        <w:t xml:space="preserve">The World of Caffeine Rush NFTs</w:t>
      </w: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Let’s now dive into "Caffeine Rush" NFTs and see how they're changing the gaming experience.</w:t>
      </w:r>
    </w:p>
    <w:p w:rsidR="00000000" w:rsidDel="00000000" w:rsidP="00000000" w:rsidRDefault="00000000" w:rsidRPr="00000000" w14:paraId="00000016">
      <w:pPr>
        <w:numPr>
          <w:ilvl w:val="0"/>
          <w:numId w:val="2"/>
        </w:numPr>
        <w:spacing w:after="0" w:before="0" w:lineRule="auto"/>
        <w:ind w:left="720" w:hanging="360"/>
      </w:pPr>
      <w:r w:rsidDel="00000000" w:rsidR="00000000" w:rsidRPr="00000000">
        <w:rPr>
          <w:rtl w:val="0"/>
        </w:rPr>
        <w:t xml:space="preserve">Ownership of In-Game Assets</w:t>
      </w:r>
    </w:p>
    <w:p w:rsidR="00000000" w:rsidDel="00000000" w:rsidP="00000000" w:rsidRDefault="00000000" w:rsidRPr="00000000" w14:paraId="00000017">
      <w:pPr>
        <w:numPr>
          <w:ilvl w:val="1"/>
          <w:numId w:val="2"/>
        </w:numPr>
        <w:spacing w:after="0" w:before="0" w:lineRule="auto"/>
        <w:ind w:left="1440" w:hanging="360"/>
      </w:pPr>
      <w:r w:rsidDel="00000000" w:rsidR="00000000" w:rsidRPr="00000000">
        <w:rPr>
          <w:rtl w:val="0"/>
        </w:rPr>
        <w:t xml:space="preserve">In "Caffeine Rush," every in-game asset, coffee machine upgrade, and character outfit can be tokenized as an NFT. This means that players who earned these assets — not the game developers — truly own these in-game assets. Unlike traditional gaming, where items are tied to the game's servers, NFTs are stored in players' wallets, allowing them to have full control and ownership.</w:t>
      </w:r>
    </w:p>
    <w:p w:rsidR="00000000" w:rsidDel="00000000" w:rsidP="00000000" w:rsidRDefault="00000000" w:rsidRPr="00000000" w14:paraId="00000018">
      <w:pPr>
        <w:numPr>
          <w:ilvl w:val="1"/>
          <w:numId w:val="2"/>
        </w:numPr>
        <w:spacing w:after="0" w:before="0" w:lineRule="auto"/>
        <w:ind w:left="1440" w:hanging="360"/>
      </w:pPr>
      <w:r w:rsidDel="00000000" w:rsidR="00000000" w:rsidRPr="00000000">
        <w:rPr>
          <w:rtl w:val="0"/>
        </w:rPr>
        <w:t xml:space="preserve">Imagine brewing the perfect cup of coffee and earning a rare coffee bean as an NFT. This unique digital item is yours to keep, trade, or even sell on NFT marketplaces. The concept of true ownership adds a layer of excitement and value to every virtual coffee bean collected in the game.</w:t>
      </w:r>
    </w:p>
    <w:p w:rsidR="00000000" w:rsidDel="00000000" w:rsidP="00000000" w:rsidRDefault="00000000" w:rsidRPr="00000000" w14:paraId="00000019">
      <w:pPr>
        <w:numPr>
          <w:ilvl w:val="0"/>
          <w:numId w:val="2"/>
        </w:numPr>
        <w:spacing w:after="0" w:before="0" w:lineRule="auto"/>
        <w:ind w:left="720" w:hanging="360"/>
      </w:pPr>
      <w:r w:rsidDel="00000000" w:rsidR="00000000" w:rsidRPr="00000000">
        <w:rPr>
          <w:rtl w:val="0"/>
        </w:rPr>
        <w:t xml:space="preserve">Rarity and Scarcity</w:t>
      </w:r>
    </w:p>
    <w:p w:rsidR="00000000" w:rsidDel="00000000" w:rsidP="00000000" w:rsidRDefault="00000000" w:rsidRPr="00000000" w14:paraId="0000001A">
      <w:pPr>
        <w:numPr>
          <w:ilvl w:val="1"/>
          <w:numId w:val="2"/>
        </w:numPr>
        <w:spacing w:after="0" w:before="0" w:lineRule="auto"/>
        <w:ind w:left="1440" w:hanging="360"/>
      </w:pPr>
      <w:r w:rsidDel="00000000" w:rsidR="00000000" w:rsidRPr="00000000">
        <w:rPr>
          <w:rtl w:val="0"/>
        </w:rPr>
        <w:t xml:space="preserve">"Caffeine Rush" NFTs come in various rarities, ranging from common to legendary. The rarity of an NFT determines its scarcity and, consequently, its value. Collectors and completionists are incentivized to hunt for those elusive legendary items, creating a competitive and thrilling aspect of the game.</w:t>
      </w:r>
    </w:p>
    <w:p w:rsidR="00000000" w:rsidDel="00000000" w:rsidP="00000000" w:rsidRDefault="00000000" w:rsidRPr="00000000" w14:paraId="0000001B">
      <w:pPr>
        <w:numPr>
          <w:ilvl w:val="0"/>
          <w:numId w:val="2"/>
        </w:numPr>
        <w:spacing w:after="0" w:before="0" w:lineRule="auto"/>
        <w:ind w:left="720" w:hanging="360"/>
      </w:pPr>
      <w:r w:rsidDel="00000000" w:rsidR="00000000" w:rsidRPr="00000000">
        <w:rPr>
          <w:rtl w:val="0"/>
        </w:rPr>
        <w:t xml:space="preserve">Trading and Marketplaces</w:t>
      </w:r>
    </w:p>
    <w:p w:rsidR="00000000" w:rsidDel="00000000" w:rsidP="00000000" w:rsidRDefault="00000000" w:rsidRPr="00000000" w14:paraId="0000001C">
      <w:pPr>
        <w:numPr>
          <w:ilvl w:val="1"/>
          <w:numId w:val="2"/>
        </w:numPr>
        <w:spacing w:after="0" w:before="0" w:lineRule="auto"/>
        <w:ind w:left="1440" w:hanging="360"/>
      </w:pPr>
      <w:r w:rsidDel="00000000" w:rsidR="00000000" w:rsidRPr="00000000">
        <w:rPr>
          <w:rtl w:val="0"/>
        </w:rPr>
        <w:t xml:space="preserve">Thanks to Polkadot's interoperability, "Caffeine Rush" NFTs can be traded on external NFT marketplaces. This means that players can take their valuable in-game assets beyond the game itself and participate in the broader NFT ecosystem.</w:t>
      </w:r>
    </w:p>
    <w:p w:rsidR="00000000" w:rsidDel="00000000" w:rsidP="00000000" w:rsidRDefault="00000000" w:rsidRPr="00000000" w14:paraId="0000001D">
      <w:pPr>
        <w:numPr>
          <w:ilvl w:val="0"/>
          <w:numId w:val="2"/>
        </w:numPr>
        <w:spacing w:after="0" w:before="0" w:lineRule="auto"/>
        <w:ind w:left="720" w:hanging="360"/>
      </w:pPr>
      <w:r w:rsidDel="00000000" w:rsidR="00000000" w:rsidRPr="00000000">
        <w:rPr>
          <w:rtl w:val="0"/>
        </w:rPr>
        <w:t xml:space="preserve">Real-World Value</w:t>
      </w:r>
    </w:p>
    <w:p w:rsidR="00000000" w:rsidDel="00000000" w:rsidP="00000000" w:rsidRDefault="00000000" w:rsidRPr="00000000" w14:paraId="0000001E">
      <w:pPr>
        <w:numPr>
          <w:ilvl w:val="1"/>
          <w:numId w:val="2"/>
        </w:numPr>
        <w:spacing w:after="0" w:before="0" w:lineRule="auto"/>
        <w:ind w:left="1440" w:hanging="360"/>
      </w:pPr>
      <w:r w:rsidDel="00000000" w:rsidR="00000000" w:rsidRPr="00000000">
        <w:rPr>
          <w:rtl w:val="0"/>
        </w:rPr>
        <w:t xml:space="preserve">Perhaps the most compelling aspect of "Caffeine Rush" NFTs is their real-world value. Time was when in-game items remained confined to the virtual realm. Now, rare and sought-after items can command significant prices in the NFT marketplace. Players who excel in "Caffeine Rush" enjoy the thrill of the game AND also earn real-world rewards!</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b w:val="1"/>
          <w:rtl w:val="0"/>
        </w:rPr>
        <w:t xml:space="preserve">How NFTs Enhance the "Caffeine Rush" Experience</w:t>
      </w: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Now that we've explored the concept of "Caffeine Rush" NFTs and their connection to the Polkadot blockchain, let's take a moment to understand how these elements enhance the overall gaming experience.</w:t>
      </w:r>
    </w:p>
    <w:p w:rsidR="00000000" w:rsidDel="00000000" w:rsidP="00000000" w:rsidRDefault="00000000" w:rsidRPr="00000000" w14:paraId="00000022">
      <w:pPr>
        <w:numPr>
          <w:ilvl w:val="0"/>
          <w:numId w:val="1"/>
        </w:numPr>
        <w:spacing w:after="0" w:before="0" w:lineRule="auto"/>
        <w:ind w:left="720" w:hanging="360"/>
      </w:pPr>
      <w:r w:rsidDel="00000000" w:rsidR="00000000" w:rsidRPr="00000000">
        <w:rPr>
          <w:rtl w:val="0"/>
        </w:rPr>
        <w:t xml:space="preserve">Incentivized Gameplay</w:t>
      </w:r>
    </w:p>
    <w:p w:rsidR="00000000" w:rsidDel="00000000" w:rsidP="00000000" w:rsidRDefault="00000000" w:rsidRPr="00000000" w14:paraId="00000023">
      <w:pPr>
        <w:numPr>
          <w:ilvl w:val="1"/>
          <w:numId w:val="1"/>
        </w:numPr>
        <w:spacing w:after="0" w:before="0" w:lineRule="auto"/>
        <w:ind w:left="1440" w:hanging="360"/>
      </w:pPr>
      <w:r w:rsidDel="00000000" w:rsidR="00000000" w:rsidRPr="00000000">
        <w:rPr>
          <w:rtl w:val="0"/>
        </w:rPr>
        <w:t xml:space="preserve">The integration of NFTs adds a new layer of incentive to "Caffeine Rush." Players are not only striving for high scores but also for the chance to earn valuable NFTs. This dynamic keeps players engaged and eager to explore all aspects of the game, from perfecting their coffee-making skills to completing hidden quests.</w:t>
      </w:r>
    </w:p>
    <w:p w:rsidR="00000000" w:rsidDel="00000000" w:rsidP="00000000" w:rsidRDefault="00000000" w:rsidRPr="00000000" w14:paraId="00000024">
      <w:pPr>
        <w:numPr>
          <w:ilvl w:val="0"/>
          <w:numId w:val="1"/>
        </w:numPr>
        <w:spacing w:after="0" w:before="0" w:lineRule="auto"/>
        <w:ind w:left="720" w:hanging="360"/>
      </w:pPr>
      <w:r w:rsidDel="00000000" w:rsidR="00000000" w:rsidRPr="00000000">
        <w:rPr>
          <w:rtl w:val="0"/>
        </w:rPr>
        <w:t xml:space="preserve">Collectibility</w:t>
      </w:r>
    </w:p>
    <w:p w:rsidR="00000000" w:rsidDel="00000000" w:rsidP="00000000" w:rsidRDefault="00000000" w:rsidRPr="00000000" w14:paraId="00000025">
      <w:pPr>
        <w:numPr>
          <w:ilvl w:val="1"/>
          <w:numId w:val="1"/>
        </w:numPr>
        <w:spacing w:after="0" w:before="0" w:lineRule="auto"/>
        <w:ind w:left="1440" w:hanging="360"/>
      </w:pPr>
      <w:r w:rsidDel="00000000" w:rsidR="00000000" w:rsidRPr="00000000">
        <w:rPr>
          <w:rtl w:val="0"/>
        </w:rPr>
        <w:t xml:space="preserve">Collecting rare NFTs becomes a compelling aspect of the game. Players aim to amass a diverse collection of coffee beans, machine upgrades, and character outfits. The pride of owning a coveted legendary item and the ability to show it off in your digital wallet adds a sense of accomplishment to the gaming experience.</w:t>
      </w:r>
    </w:p>
    <w:p w:rsidR="00000000" w:rsidDel="00000000" w:rsidP="00000000" w:rsidRDefault="00000000" w:rsidRPr="00000000" w14:paraId="00000026">
      <w:pPr>
        <w:numPr>
          <w:ilvl w:val="0"/>
          <w:numId w:val="1"/>
        </w:numPr>
        <w:spacing w:after="0" w:before="0" w:lineRule="auto"/>
        <w:ind w:left="720" w:hanging="360"/>
      </w:pPr>
      <w:r w:rsidDel="00000000" w:rsidR="00000000" w:rsidRPr="00000000">
        <w:rPr>
          <w:rtl w:val="0"/>
        </w:rPr>
        <w:t xml:space="preserve">Economic Opportunities</w:t>
      </w:r>
    </w:p>
    <w:p w:rsidR="00000000" w:rsidDel="00000000" w:rsidP="00000000" w:rsidRDefault="00000000" w:rsidRPr="00000000" w14:paraId="00000027">
      <w:pPr>
        <w:numPr>
          <w:ilvl w:val="1"/>
          <w:numId w:val="1"/>
        </w:numPr>
        <w:spacing w:after="0" w:before="0" w:lineRule="auto"/>
        <w:ind w:left="1440" w:hanging="360"/>
      </w:pPr>
      <w:r w:rsidDel="00000000" w:rsidR="00000000" w:rsidRPr="00000000">
        <w:rPr>
          <w:rtl w:val="0"/>
        </w:rPr>
        <w:t xml:space="preserve">For some players, "Caffeine Rush" is a potential economic opportunity. Skilled players can earn NFTs with real-world value in NFT marketplaces. This introduces a new dimension to gaming where success in the virtual world can translate into tangible rewards.</w:t>
      </w:r>
    </w:p>
    <w:p w:rsidR="00000000" w:rsidDel="00000000" w:rsidP="00000000" w:rsidRDefault="00000000" w:rsidRPr="00000000" w14:paraId="00000028">
      <w:pPr>
        <w:spacing w:after="0" w:before="0" w:lineRule="auto"/>
        <w:rPr/>
      </w:pPr>
      <w:r w:rsidDel="00000000" w:rsidR="00000000" w:rsidRPr="00000000">
        <w:rPr>
          <w:rtl w:val="0"/>
        </w:rPr>
      </w:r>
    </w:p>
    <w:p w:rsidR="00000000" w:rsidDel="00000000" w:rsidP="00000000" w:rsidRDefault="00000000" w:rsidRPr="00000000" w14:paraId="00000029">
      <w:pPr>
        <w:spacing w:after="0" w:before="0" w:lineRule="auto"/>
        <w:rPr>
          <w:b w:val="1"/>
        </w:rPr>
      </w:pPr>
      <w:r w:rsidDel="00000000" w:rsidR="00000000" w:rsidRPr="00000000">
        <w:rPr>
          <w:b w:val="1"/>
          <w:rtl w:val="0"/>
        </w:rPr>
        <w:t xml:space="preserve">Conclusion: Brewing a New Gaming Experience</w:t>
      </w:r>
    </w:p>
    <w:p w:rsidR="00000000" w:rsidDel="00000000" w:rsidP="00000000" w:rsidRDefault="00000000" w:rsidRPr="00000000" w14:paraId="0000002A">
      <w:pPr>
        <w:spacing w:after="0" w:before="0" w:lineRule="auto"/>
        <w:rPr/>
      </w:pPr>
      <w:r w:rsidDel="00000000" w:rsidR="00000000" w:rsidRPr="00000000">
        <w:rPr>
          <w:rtl w:val="0"/>
        </w:rPr>
        <w:t xml:space="preserve">"Caffeine Rush" has tweaked gaming by seamlessly integrating NFTs on the Polkadot blockchain. It's an ecosystem where virtual assets have real-world value. The combination of true ownership, rarity, and tradability creates an unparalleled gaming experience. XGame’s "Caffeine Rush" is at the forefront of this movement, brewing a new gaming experience that captures the essence of fun, competition, and value creation.</w:t>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t xml:space="preserve">So, whether you're a coffee lover, a gaming enthusiast, or an NFT collector, "Caffeine Rush" invites you to join its caffeinated journey on the Polkadot blockchain. Brew, sip, and conquer your way to both virtual and real-world success in the world of "Caffeine Rush." Visit </w:t>
      </w:r>
      <w:hyperlink r:id="rId6">
        <w:r w:rsidDel="00000000" w:rsidR="00000000" w:rsidRPr="00000000">
          <w:rPr>
            <w:color w:val="1155cc"/>
            <w:u w:val="single"/>
            <w:rtl w:val="0"/>
          </w:rPr>
          <w:t xml:space="preserve">www.caffeinerush.co</w:t>
        </w:r>
      </w:hyperlink>
      <w:r w:rsidDel="00000000" w:rsidR="00000000" w:rsidRPr="00000000">
        <w:rPr>
          <w:rtl w:val="0"/>
        </w:rPr>
        <w:t xml:space="preserve"> and experience the future of gaming today!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ffeinerush.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